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616B" w14:textId="77777777" w:rsidR="00111F26" w:rsidRPr="007806F8" w:rsidRDefault="00111F26" w:rsidP="00111F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Kristen ITC" w:hAnsi="Kristen ITC"/>
          <w:b/>
          <w:sz w:val="40"/>
        </w:rPr>
      </w:pPr>
      <w:bookmarkStart w:id="0" w:name="_GoBack"/>
      <w:bookmarkEnd w:id="0"/>
      <w:r w:rsidRPr="007806F8">
        <w:rPr>
          <w:rFonts w:ascii="Kristen ITC" w:hAnsi="Kristen ITC"/>
          <w:b/>
          <w:sz w:val="40"/>
        </w:rPr>
        <w:t>Le passé composé.</w:t>
      </w:r>
    </w:p>
    <w:p w14:paraId="30CC0530" w14:textId="77777777" w:rsidR="00111F26" w:rsidRPr="00903DA8" w:rsidRDefault="00111F26" w:rsidP="00111F26">
      <w:pPr>
        <w:spacing w:after="0"/>
        <w:rPr>
          <w:sz w:val="28"/>
        </w:rPr>
      </w:pPr>
    </w:p>
    <w:p w14:paraId="1DEFC893" w14:textId="77777777" w:rsidR="00111F26" w:rsidRPr="00501191" w:rsidRDefault="00111F26" w:rsidP="00111F26">
      <w:pPr>
        <w:pStyle w:val="Paragraphedeliste"/>
        <w:numPr>
          <w:ilvl w:val="0"/>
          <w:numId w:val="8"/>
        </w:numPr>
        <w:spacing w:after="0" w:line="360" w:lineRule="auto"/>
        <w:rPr>
          <w:sz w:val="28"/>
          <w:u w:val="single"/>
        </w:rPr>
      </w:pPr>
      <w:r w:rsidRPr="00501191">
        <w:rPr>
          <w:sz w:val="28"/>
          <w:u w:val="single"/>
        </w:rPr>
        <w:t>L’emploi du passé composé</w:t>
      </w:r>
    </w:p>
    <w:p w14:paraId="12EE637B" w14:textId="77777777" w:rsidR="00111F26" w:rsidRPr="00567512" w:rsidRDefault="00111F26" w:rsidP="00111F26">
      <w:pPr>
        <w:pStyle w:val="Paragraphedeliste"/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rPr>
          <w:sz w:val="28"/>
        </w:rPr>
      </w:pPr>
      <w:r w:rsidRPr="00567512">
        <w:rPr>
          <w:sz w:val="28"/>
        </w:rPr>
        <w:t>Le passé composé est un temps du passé.</w:t>
      </w:r>
    </w:p>
    <w:p w14:paraId="5E6B2260" w14:textId="77777777" w:rsidR="00111F26" w:rsidRPr="00567512" w:rsidRDefault="00111F26" w:rsidP="00111F26">
      <w:pPr>
        <w:pStyle w:val="Paragraphedeliste"/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rPr>
          <w:sz w:val="28"/>
        </w:rPr>
      </w:pPr>
      <w:r w:rsidRPr="00567512">
        <w:rPr>
          <w:sz w:val="28"/>
        </w:rPr>
        <w:t>Il exprime une action qui a déjà eu lieu au moment o</w:t>
      </w:r>
      <w:r>
        <w:rPr>
          <w:sz w:val="28"/>
        </w:rPr>
        <w:t>ù</w:t>
      </w:r>
      <w:r w:rsidRPr="00567512">
        <w:rPr>
          <w:sz w:val="28"/>
        </w:rPr>
        <w:t xml:space="preserve"> nous nous exprimons.</w:t>
      </w:r>
    </w:p>
    <w:p w14:paraId="4F129BA9" w14:textId="77777777" w:rsidR="00111F26" w:rsidRDefault="00111F26" w:rsidP="00111F26">
      <w:pPr>
        <w:ind w:firstLine="708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Mais</w:t>
      </w:r>
      <w:r>
        <w:rPr>
          <w:sz w:val="28"/>
        </w:rPr>
        <w:t xml:space="preserve"> cette action peut ne pas être terminée...</w:t>
      </w:r>
    </w:p>
    <w:p w14:paraId="17EA739F" w14:textId="77777777" w:rsidR="00111F26" w:rsidRDefault="00111F26" w:rsidP="00111F26">
      <w:pPr>
        <w:ind w:left="708"/>
        <w:rPr>
          <w:i/>
          <w:sz w:val="28"/>
        </w:rPr>
      </w:pPr>
      <w:r>
        <w:rPr>
          <w:i/>
          <w:sz w:val="28"/>
        </w:rPr>
        <w:t>Il y a trois mois, ils ont commencé la construction de leur maison.</w:t>
      </w:r>
    </w:p>
    <w:p w14:paraId="18624A58" w14:textId="77777777" w:rsidR="00111F26" w:rsidRPr="00501191" w:rsidRDefault="00111F26" w:rsidP="00111F26">
      <w:pPr>
        <w:pStyle w:val="Paragraphedeliste"/>
        <w:numPr>
          <w:ilvl w:val="0"/>
          <w:numId w:val="8"/>
        </w:numPr>
        <w:rPr>
          <w:i/>
          <w:sz w:val="28"/>
          <w:u w:val="single"/>
        </w:rPr>
      </w:pPr>
      <w:r w:rsidRPr="00501191">
        <w:rPr>
          <w:sz w:val="28"/>
          <w:u w:val="single"/>
        </w:rPr>
        <w:t>La conjugaison du passé composé</w:t>
      </w:r>
    </w:p>
    <w:p w14:paraId="0DCAD28F" w14:textId="77777777" w:rsidR="00111F26" w:rsidRDefault="00111F26" w:rsidP="00111F26">
      <w:pPr>
        <w:rPr>
          <w:sz w:val="28"/>
        </w:rPr>
      </w:pPr>
      <w:r>
        <w:rPr>
          <w:sz w:val="28"/>
        </w:rPr>
        <w:t>Au passé composé, le verbe conjugué est formé de deux mots : l’auxiliaire être ou avoir au présent de l’indicatif + le participe passé du verbe conjugué.</w:t>
      </w:r>
    </w:p>
    <w:p w14:paraId="38FC8174" w14:textId="77777777" w:rsidR="00111F26" w:rsidRPr="00567512" w:rsidRDefault="00111F26" w:rsidP="00111F26">
      <w:pPr>
        <w:spacing w:after="0" w:line="240" w:lineRule="auto"/>
        <w:rPr>
          <w:i/>
          <w:sz w:val="28"/>
        </w:rPr>
      </w:pPr>
      <w:r>
        <w:rPr>
          <w:sz w:val="28"/>
        </w:rPr>
        <w:tab/>
        <w:t xml:space="preserve">Ex : </w:t>
      </w:r>
      <w:r w:rsidRPr="00567512">
        <w:rPr>
          <w:i/>
          <w:sz w:val="28"/>
        </w:rPr>
        <w:t xml:space="preserve">parler : J’      </w:t>
      </w:r>
      <w:r w:rsidRPr="00567512">
        <w:rPr>
          <w:i/>
          <w:sz w:val="28"/>
          <w:u w:val="single"/>
        </w:rPr>
        <w:t xml:space="preserve">ai </w:t>
      </w:r>
      <w:r w:rsidRPr="00567512">
        <w:rPr>
          <w:i/>
          <w:sz w:val="28"/>
        </w:rPr>
        <w:t xml:space="preserve">            </w:t>
      </w:r>
      <w:r w:rsidRPr="00567512">
        <w:rPr>
          <w:i/>
          <w:sz w:val="28"/>
          <w:u w:val="single"/>
        </w:rPr>
        <w:t xml:space="preserve">parlé </w:t>
      </w:r>
      <w:r w:rsidRPr="00567512">
        <w:rPr>
          <w:i/>
          <w:sz w:val="28"/>
        </w:rPr>
        <w:t xml:space="preserve">                  /</w:t>
      </w:r>
      <w:r w:rsidR="00501191">
        <w:rPr>
          <w:i/>
          <w:sz w:val="28"/>
        </w:rPr>
        <w:t xml:space="preserve">            </w:t>
      </w:r>
      <w:r w:rsidRPr="00567512">
        <w:rPr>
          <w:i/>
          <w:sz w:val="28"/>
        </w:rPr>
        <w:t xml:space="preserve"> venir : il       </w:t>
      </w:r>
      <w:r w:rsidRPr="00567512">
        <w:rPr>
          <w:i/>
          <w:sz w:val="28"/>
          <w:u w:val="single"/>
        </w:rPr>
        <w:t xml:space="preserve">est </w:t>
      </w:r>
      <w:r w:rsidRPr="00567512">
        <w:rPr>
          <w:i/>
          <w:sz w:val="28"/>
        </w:rPr>
        <w:t xml:space="preserve">              </w:t>
      </w:r>
      <w:r w:rsidRPr="00567512">
        <w:rPr>
          <w:i/>
          <w:sz w:val="28"/>
          <w:u w:val="single"/>
        </w:rPr>
        <w:t>venu</w:t>
      </w:r>
      <w:r w:rsidRPr="00567512">
        <w:rPr>
          <w:i/>
          <w:sz w:val="28"/>
        </w:rPr>
        <w:t>.</w:t>
      </w:r>
    </w:p>
    <w:p w14:paraId="49FF203F" w14:textId="77777777" w:rsidR="00111F26" w:rsidRDefault="00111F26" w:rsidP="00111F26">
      <w:pPr>
        <w:spacing w:after="0" w:line="240" w:lineRule="auto"/>
        <w:ind w:left="1416"/>
        <w:rPr>
          <w:i/>
        </w:rPr>
      </w:pPr>
      <w:r w:rsidRPr="00567512">
        <w:rPr>
          <w:i/>
          <w:sz w:val="24"/>
        </w:rPr>
        <w:t xml:space="preserve">               </w:t>
      </w:r>
      <w:r w:rsidRPr="00567512">
        <w:rPr>
          <w:i/>
        </w:rPr>
        <w:t xml:space="preserve">Auxiliaire    participe  passé                              </w:t>
      </w:r>
      <w:r>
        <w:rPr>
          <w:i/>
        </w:rPr>
        <w:t xml:space="preserve">      </w:t>
      </w:r>
      <w:r w:rsidRPr="00567512">
        <w:rPr>
          <w:i/>
        </w:rPr>
        <w:t xml:space="preserve">     </w:t>
      </w:r>
      <w:r w:rsidR="00501191">
        <w:rPr>
          <w:i/>
        </w:rPr>
        <w:t xml:space="preserve">                   </w:t>
      </w:r>
      <w:r w:rsidRPr="00567512">
        <w:rPr>
          <w:i/>
        </w:rPr>
        <w:t>auxiliaire     participe passé</w:t>
      </w:r>
    </w:p>
    <w:p w14:paraId="5B84FA4F" w14:textId="77777777" w:rsidR="00111F26" w:rsidRPr="005A2EA9" w:rsidRDefault="00111F26" w:rsidP="00111F26">
      <w:pPr>
        <w:spacing w:after="0" w:line="240" w:lineRule="auto"/>
        <w:rPr>
          <w:b/>
          <w:i/>
        </w:rPr>
      </w:pPr>
    </w:p>
    <w:p w14:paraId="17839858" w14:textId="77777777" w:rsidR="00111F26" w:rsidRDefault="00111F26" w:rsidP="00111F26">
      <w:pPr>
        <w:pStyle w:val="Paragraphedeliste"/>
        <w:numPr>
          <w:ilvl w:val="0"/>
          <w:numId w:val="10"/>
        </w:numPr>
        <w:spacing w:after="0" w:line="240" w:lineRule="auto"/>
        <w:rPr>
          <w:sz w:val="28"/>
        </w:rPr>
      </w:pPr>
      <w:r w:rsidRPr="005A2EA9">
        <w:rPr>
          <w:b/>
          <w:sz w:val="28"/>
        </w:rPr>
        <w:t>Verbes du 1</w:t>
      </w:r>
      <w:r w:rsidRPr="005A2EA9">
        <w:rPr>
          <w:b/>
          <w:sz w:val="28"/>
          <w:vertAlign w:val="superscript"/>
        </w:rPr>
        <w:t>er</w:t>
      </w:r>
      <w:r w:rsidRPr="005A2EA9">
        <w:rPr>
          <w:b/>
          <w:sz w:val="28"/>
        </w:rPr>
        <w:t xml:space="preserve"> groupe</w:t>
      </w:r>
      <w:r>
        <w:rPr>
          <w:sz w:val="28"/>
        </w:rPr>
        <w:t xml:space="preserve"> : le participe passé se termine par </w:t>
      </w:r>
      <w:r w:rsidRPr="005A2EA9">
        <w:rPr>
          <w:b/>
          <w:sz w:val="28"/>
        </w:rPr>
        <w:t>é</w:t>
      </w:r>
      <w:r>
        <w:rPr>
          <w:sz w:val="28"/>
        </w:rPr>
        <w:t xml:space="preserve"> </w:t>
      </w:r>
      <w:r w:rsidR="00501191">
        <w:rPr>
          <w:sz w:val="28"/>
        </w:rPr>
        <w:t>→</w:t>
      </w:r>
      <w:r>
        <w:rPr>
          <w:sz w:val="28"/>
        </w:rPr>
        <w:tab/>
        <w:t>J’ai cherché (chercher).</w:t>
      </w:r>
    </w:p>
    <w:p w14:paraId="2E78342C" w14:textId="77777777" w:rsidR="00111F26" w:rsidRDefault="00111F26" w:rsidP="00111F26">
      <w:pPr>
        <w:pStyle w:val="Paragraphedeliste"/>
        <w:spacing w:after="0" w:line="240" w:lineRule="auto"/>
        <w:rPr>
          <w:sz w:val="28"/>
        </w:rPr>
      </w:pPr>
    </w:p>
    <w:p w14:paraId="54764B68" w14:textId="77777777" w:rsidR="00111F26" w:rsidRDefault="00111F26" w:rsidP="00111F26">
      <w:pPr>
        <w:pStyle w:val="Paragraphedeliste"/>
        <w:numPr>
          <w:ilvl w:val="0"/>
          <w:numId w:val="10"/>
        </w:numPr>
        <w:spacing w:after="0" w:line="240" w:lineRule="auto"/>
        <w:rPr>
          <w:sz w:val="28"/>
        </w:rPr>
      </w:pPr>
      <w:r w:rsidRPr="005A2EA9">
        <w:rPr>
          <w:b/>
          <w:sz w:val="28"/>
        </w:rPr>
        <w:t>Verbes du 2</w:t>
      </w:r>
      <w:r w:rsidRPr="005A2EA9">
        <w:rPr>
          <w:b/>
          <w:sz w:val="28"/>
          <w:vertAlign w:val="superscript"/>
        </w:rPr>
        <w:t>ème</w:t>
      </w:r>
      <w:r w:rsidRPr="005A2EA9">
        <w:rPr>
          <w:b/>
          <w:sz w:val="28"/>
        </w:rPr>
        <w:t xml:space="preserve"> groupe :</w:t>
      </w:r>
      <w:r>
        <w:rPr>
          <w:sz w:val="28"/>
        </w:rPr>
        <w:t xml:space="preserve"> le participe passé se termine par</w:t>
      </w:r>
      <w:r w:rsidRPr="005A2EA9">
        <w:rPr>
          <w:b/>
          <w:sz w:val="28"/>
        </w:rPr>
        <w:t xml:space="preserve"> i</w:t>
      </w:r>
      <w:r>
        <w:rPr>
          <w:sz w:val="28"/>
        </w:rPr>
        <w:t xml:space="preserve"> </w:t>
      </w:r>
      <w:r w:rsidR="00501191">
        <w:rPr>
          <w:sz w:val="28"/>
        </w:rPr>
        <w:t xml:space="preserve"> →</w:t>
      </w:r>
      <w:r>
        <w:rPr>
          <w:sz w:val="28"/>
        </w:rPr>
        <w:tab/>
        <w:t xml:space="preserve">    Tu as fini (finir).</w:t>
      </w:r>
    </w:p>
    <w:p w14:paraId="5937C34D" w14:textId="77777777" w:rsidR="00111F26" w:rsidRDefault="00111F26" w:rsidP="00111F26">
      <w:pPr>
        <w:pStyle w:val="Paragraphedeliste"/>
        <w:spacing w:after="0" w:line="240" w:lineRule="auto"/>
        <w:rPr>
          <w:sz w:val="28"/>
        </w:rPr>
      </w:pPr>
    </w:p>
    <w:p w14:paraId="4B4C37BD" w14:textId="77777777" w:rsidR="00501191" w:rsidRDefault="00111F26" w:rsidP="00111F26">
      <w:pPr>
        <w:pStyle w:val="Paragraphedeliste"/>
        <w:numPr>
          <w:ilvl w:val="0"/>
          <w:numId w:val="10"/>
        </w:numPr>
        <w:spacing w:after="0" w:line="240" w:lineRule="auto"/>
        <w:rPr>
          <w:sz w:val="28"/>
        </w:rPr>
      </w:pPr>
      <w:r w:rsidRPr="005A2EA9">
        <w:rPr>
          <w:b/>
          <w:sz w:val="28"/>
        </w:rPr>
        <w:t>Verbes du 3</w:t>
      </w:r>
      <w:r w:rsidRPr="005A2EA9">
        <w:rPr>
          <w:b/>
          <w:sz w:val="28"/>
          <w:vertAlign w:val="superscript"/>
        </w:rPr>
        <w:t>ème</w:t>
      </w:r>
      <w:r w:rsidRPr="005A2EA9">
        <w:rPr>
          <w:b/>
          <w:sz w:val="28"/>
        </w:rPr>
        <w:t xml:space="preserve"> groupe</w:t>
      </w:r>
      <w:r>
        <w:rPr>
          <w:sz w:val="28"/>
        </w:rPr>
        <w:t xml:space="preserve"> : le participe passé se termine </w:t>
      </w:r>
    </w:p>
    <w:p w14:paraId="46033489" w14:textId="77777777" w:rsidR="00501191" w:rsidRDefault="00501191" w:rsidP="00501191">
      <w:pPr>
        <w:pStyle w:val="Paragraphedeliste"/>
        <w:spacing w:after="0" w:line="240" w:lineRule="auto"/>
        <w:rPr>
          <w:sz w:val="28"/>
        </w:rPr>
      </w:pPr>
    </w:p>
    <w:p w14:paraId="040354AC" w14:textId="77777777" w:rsidR="00501191" w:rsidRDefault="00111F26" w:rsidP="00501191">
      <w:pPr>
        <w:pStyle w:val="Paragraphedeliste"/>
        <w:spacing w:after="0"/>
        <w:rPr>
          <w:sz w:val="28"/>
        </w:rPr>
      </w:pPr>
      <w:r>
        <w:rPr>
          <w:sz w:val="28"/>
        </w:rPr>
        <w:t xml:space="preserve">soit par </w:t>
      </w:r>
      <w:r w:rsidRPr="005A2EA9">
        <w:rPr>
          <w:b/>
          <w:sz w:val="28"/>
        </w:rPr>
        <w:t xml:space="preserve">i </w:t>
      </w:r>
      <w:r>
        <w:rPr>
          <w:sz w:val="28"/>
        </w:rPr>
        <w:t xml:space="preserve">  </w:t>
      </w:r>
      <w:r w:rsidR="00501191">
        <w:rPr>
          <w:sz w:val="28"/>
        </w:rPr>
        <w:t>→</w:t>
      </w:r>
      <w:r>
        <w:rPr>
          <w:sz w:val="28"/>
        </w:rPr>
        <w:t xml:space="preserve">  il est parti (partir), </w:t>
      </w:r>
    </w:p>
    <w:p w14:paraId="0ED4095A" w14:textId="77777777" w:rsidR="00501191" w:rsidRDefault="00111F26" w:rsidP="00501191">
      <w:pPr>
        <w:pStyle w:val="Paragraphedeliste"/>
        <w:spacing w:after="0"/>
        <w:rPr>
          <w:sz w:val="28"/>
        </w:rPr>
      </w:pPr>
      <w:r>
        <w:rPr>
          <w:sz w:val="28"/>
        </w:rPr>
        <w:t xml:space="preserve">soit par </w:t>
      </w:r>
      <w:r w:rsidRPr="005A2EA9">
        <w:rPr>
          <w:b/>
          <w:sz w:val="28"/>
        </w:rPr>
        <w:t>u</w:t>
      </w:r>
      <w:r>
        <w:rPr>
          <w:sz w:val="28"/>
        </w:rPr>
        <w:t xml:space="preserve"> </w:t>
      </w:r>
      <w:r w:rsidR="00501191">
        <w:rPr>
          <w:sz w:val="28"/>
        </w:rPr>
        <w:t>→</w:t>
      </w:r>
      <w:r w:rsidR="00501191">
        <w:rPr>
          <w:sz w:val="28"/>
        </w:rPr>
        <w:tab/>
      </w:r>
      <w:r>
        <w:rPr>
          <w:sz w:val="28"/>
        </w:rPr>
        <w:t xml:space="preserve">nous avons entendu (entendre), </w:t>
      </w:r>
    </w:p>
    <w:p w14:paraId="77778461" w14:textId="77777777" w:rsidR="00501191" w:rsidRDefault="00111F26" w:rsidP="00501191">
      <w:pPr>
        <w:pStyle w:val="Paragraphedeliste"/>
        <w:spacing w:after="0"/>
        <w:rPr>
          <w:sz w:val="28"/>
        </w:rPr>
      </w:pPr>
      <w:r>
        <w:rPr>
          <w:sz w:val="28"/>
        </w:rPr>
        <w:t>soit par</w:t>
      </w:r>
      <w:r w:rsidRPr="005A2EA9">
        <w:rPr>
          <w:b/>
          <w:sz w:val="28"/>
        </w:rPr>
        <w:t xml:space="preserve"> t</w:t>
      </w:r>
      <w:r>
        <w:rPr>
          <w:sz w:val="28"/>
        </w:rPr>
        <w:t xml:space="preserve"> </w:t>
      </w:r>
      <w:r w:rsidR="00501191">
        <w:rPr>
          <w:sz w:val="28"/>
        </w:rPr>
        <w:t>→</w:t>
      </w:r>
      <w:r>
        <w:rPr>
          <w:sz w:val="28"/>
        </w:rPr>
        <w:tab/>
        <w:t xml:space="preserve">    Elle a dit (dire), </w:t>
      </w:r>
    </w:p>
    <w:p w14:paraId="3F1E7067" w14:textId="77777777" w:rsidR="00111F26" w:rsidRDefault="00111F26" w:rsidP="00501191">
      <w:pPr>
        <w:pStyle w:val="Paragraphedeliste"/>
        <w:spacing w:after="0"/>
        <w:rPr>
          <w:sz w:val="28"/>
        </w:rPr>
      </w:pPr>
      <w:r>
        <w:rPr>
          <w:sz w:val="28"/>
        </w:rPr>
        <w:t xml:space="preserve">soit par </w:t>
      </w:r>
      <w:r w:rsidRPr="005A2EA9">
        <w:rPr>
          <w:b/>
          <w:sz w:val="28"/>
        </w:rPr>
        <w:t>s</w:t>
      </w:r>
      <w:r>
        <w:rPr>
          <w:sz w:val="28"/>
        </w:rPr>
        <w:t xml:space="preserve"> </w:t>
      </w:r>
      <w:r w:rsidR="00501191">
        <w:rPr>
          <w:sz w:val="28"/>
        </w:rPr>
        <w:t>→</w:t>
      </w:r>
      <w:r>
        <w:rPr>
          <w:sz w:val="28"/>
        </w:rPr>
        <w:tab/>
        <w:t xml:space="preserve"> il a pris (prendre).</w:t>
      </w:r>
    </w:p>
    <w:p w14:paraId="0DCB004E" w14:textId="77777777" w:rsidR="00111F26" w:rsidRDefault="00111F26" w:rsidP="00111F26">
      <w:pPr>
        <w:spacing w:after="0" w:line="240" w:lineRule="auto"/>
        <w:rPr>
          <w:sz w:val="28"/>
        </w:rPr>
      </w:pPr>
    </w:p>
    <w:p w14:paraId="3FD75E7E" w14:textId="77777777" w:rsidR="00111F26" w:rsidRDefault="00111F26" w:rsidP="00111F26">
      <w:pPr>
        <w:spacing w:after="0" w:line="360" w:lineRule="auto"/>
        <w:rPr>
          <w:sz w:val="28"/>
        </w:rPr>
      </w:pPr>
    </w:p>
    <w:p w14:paraId="4450DD6B" w14:textId="77777777" w:rsidR="00111F26" w:rsidRDefault="00111F26" w:rsidP="00111F26">
      <w:pPr>
        <w:spacing w:after="0" w:line="240" w:lineRule="auto"/>
        <w:rPr>
          <w:sz w:val="28"/>
        </w:rPr>
      </w:pPr>
      <w:r w:rsidRPr="003A0A74">
        <w:rPr>
          <w:b/>
          <w:sz w:val="28"/>
          <w:u w:val="single"/>
        </w:rPr>
        <w:t>ATTENTION !</w:t>
      </w:r>
      <w:r>
        <w:rPr>
          <w:sz w:val="28"/>
        </w:rPr>
        <w:t xml:space="preserve"> Quand le participe passé est employé avec </w:t>
      </w:r>
      <w:r w:rsidRPr="003A0A74">
        <w:rPr>
          <w:b/>
          <w:sz w:val="28"/>
        </w:rPr>
        <w:t>l’auxiliaire être</w:t>
      </w:r>
      <w:r>
        <w:rPr>
          <w:sz w:val="28"/>
        </w:rPr>
        <w:t>, il s’accorde en genre et en nombre avec le sujet.</w:t>
      </w:r>
    </w:p>
    <w:p w14:paraId="6D4B1CF2" w14:textId="77777777" w:rsidR="00111F26" w:rsidRPr="003A0A74" w:rsidRDefault="00111F26" w:rsidP="00111F26">
      <w:pPr>
        <w:spacing w:after="0" w:line="360" w:lineRule="auto"/>
        <w:rPr>
          <w:i/>
          <w:sz w:val="28"/>
        </w:rPr>
      </w:pPr>
      <w:r>
        <w:rPr>
          <w:sz w:val="28"/>
        </w:rPr>
        <w:tab/>
      </w:r>
      <w:r w:rsidRPr="003A0A74">
        <w:rPr>
          <w:i/>
          <w:sz w:val="28"/>
        </w:rPr>
        <w:t xml:space="preserve">Ex : </w:t>
      </w:r>
      <w:r w:rsidRPr="003A0A74">
        <w:rPr>
          <w:b/>
          <w:i/>
          <w:sz w:val="28"/>
        </w:rPr>
        <w:t xml:space="preserve">Il </w:t>
      </w:r>
      <w:r>
        <w:rPr>
          <w:i/>
          <w:sz w:val="28"/>
        </w:rPr>
        <w:t>est ferm</w:t>
      </w:r>
      <w:r w:rsidRPr="003A0A74">
        <w:rPr>
          <w:b/>
          <w:i/>
          <w:sz w:val="28"/>
        </w:rPr>
        <w:t xml:space="preserve">é </w:t>
      </w:r>
      <w:r>
        <w:rPr>
          <w:i/>
          <w:sz w:val="28"/>
        </w:rPr>
        <w:t>(</w:t>
      </w:r>
      <w:r w:rsidRPr="003A0A74">
        <w:rPr>
          <w:i/>
          <w:sz w:val="28"/>
        </w:rPr>
        <w:t>masculin singulier) /</w:t>
      </w:r>
      <w:r w:rsidRPr="003A0A74">
        <w:rPr>
          <w:b/>
          <w:i/>
          <w:sz w:val="28"/>
        </w:rPr>
        <w:t xml:space="preserve"> Ils</w:t>
      </w:r>
      <w:r w:rsidRPr="003A0A74">
        <w:rPr>
          <w:i/>
          <w:sz w:val="28"/>
        </w:rPr>
        <w:t xml:space="preserve"> sont fermés (masculin pluriel).</w:t>
      </w:r>
    </w:p>
    <w:p w14:paraId="75A27043" w14:textId="77777777" w:rsidR="00111F26" w:rsidRPr="003A0A74" w:rsidRDefault="00111F26" w:rsidP="00111F26">
      <w:pPr>
        <w:spacing w:after="0" w:line="360" w:lineRule="auto"/>
        <w:rPr>
          <w:i/>
          <w:sz w:val="28"/>
        </w:rPr>
      </w:pPr>
      <w:r w:rsidRPr="003A0A74">
        <w:rPr>
          <w:i/>
          <w:sz w:val="28"/>
        </w:rPr>
        <w:tab/>
      </w:r>
      <w:r w:rsidRPr="003A0A74">
        <w:rPr>
          <w:b/>
          <w:i/>
          <w:sz w:val="28"/>
        </w:rPr>
        <w:t xml:space="preserve">       Elle</w:t>
      </w:r>
      <w:r w:rsidRPr="003A0A74">
        <w:rPr>
          <w:i/>
          <w:sz w:val="28"/>
        </w:rPr>
        <w:t xml:space="preserve"> est ferm</w:t>
      </w:r>
      <w:r w:rsidRPr="003A0A74">
        <w:rPr>
          <w:b/>
          <w:i/>
          <w:sz w:val="28"/>
        </w:rPr>
        <w:t>ée</w:t>
      </w:r>
      <w:r w:rsidRPr="003A0A74">
        <w:rPr>
          <w:i/>
          <w:sz w:val="28"/>
        </w:rPr>
        <w:t xml:space="preserve"> (féminin singulier) / </w:t>
      </w:r>
      <w:r w:rsidRPr="003A0A74">
        <w:rPr>
          <w:b/>
          <w:i/>
          <w:sz w:val="28"/>
        </w:rPr>
        <w:t>Elles</w:t>
      </w:r>
      <w:r w:rsidRPr="003A0A74">
        <w:rPr>
          <w:i/>
          <w:sz w:val="28"/>
        </w:rPr>
        <w:t xml:space="preserve"> sont ferm</w:t>
      </w:r>
      <w:r w:rsidRPr="003A0A74">
        <w:rPr>
          <w:b/>
          <w:i/>
          <w:sz w:val="28"/>
        </w:rPr>
        <w:t>ées</w:t>
      </w:r>
      <w:r w:rsidRPr="003A0A74">
        <w:rPr>
          <w:i/>
          <w:sz w:val="28"/>
        </w:rPr>
        <w:t xml:space="preserve"> (féminin pluriel).</w:t>
      </w:r>
    </w:p>
    <w:p w14:paraId="73B9C062" w14:textId="77777777" w:rsidR="0085290B" w:rsidRDefault="0085290B" w:rsidP="0085290B">
      <w:pPr>
        <w:spacing w:after="0"/>
        <w:rPr>
          <w:sz w:val="28"/>
        </w:rPr>
      </w:pPr>
    </w:p>
    <w:p w14:paraId="38166E28" w14:textId="77777777" w:rsidR="0065147E" w:rsidRPr="0085290B" w:rsidRDefault="0065147E" w:rsidP="0065147E">
      <w:pPr>
        <w:spacing w:after="0"/>
        <w:rPr>
          <w:sz w:val="28"/>
        </w:rPr>
      </w:pPr>
    </w:p>
    <w:p w14:paraId="4F8CC66D" w14:textId="77777777" w:rsidR="00CE61B0" w:rsidRPr="0065147E" w:rsidRDefault="00CE61B0" w:rsidP="0065147E"/>
    <w:sectPr w:rsidR="00CE61B0" w:rsidRPr="0065147E" w:rsidSect="001F7C1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12DF" w14:textId="77777777" w:rsidR="003C3AF6" w:rsidRDefault="003C3AF6" w:rsidP="00501191">
      <w:pPr>
        <w:spacing w:after="0" w:line="240" w:lineRule="auto"/>
      </w:pPr>
      <w:r>
        <w:separator/>
      </w:r>
    </w:p>
  </w:endnote>
  <w:endnote w:type="continuationSeparator" w:id="0">
    <w:p w14:paraId="262ED25A" w14:textId="77777777" w:rsidR="003C3AF6" w:rsidRDefault="003C3AF6" w:rsidP="005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D6AC" w14:textId="77777777" w:rsidR="00501191" w:rsidRDefault="00501191">
    <w:pPr>
      <w:pStyle w:val="Pieddepage"/>
    </w:pPr>
    <w:r>
      <w:t>www.pass-education.fr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531E4" w14:textId="77777777" w:rsidR="003C3AF6" w:rsidRDefault="003C3AF6" w:rsidP="00501191">
      <w:pPr>
        <w:spacing w:after="0" w:line="240" w:lineRule="auto"/>
      </w:pPr>
      <w:r>
        <w:separator/>
      </w:r>
    </w:p>
  </w:footnote>
  <w:footnote w:type="continuationSeparator" w:id="0">
    <w:p w14:paraId="13DB45F7" w14:textId="77777777" w:rsidR="003C3AF6" w:rsidRDefault="003C3AF6" w:rsidP="005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 w15:restartNumberingAfterBreak="0">
    <w:nsid w:val="059003E1"/>
    <w:multiLevelType w:val="hybridMultilevel"/>
    <w:tmpl w:val="D6D4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28A"/>
    <w:multiLevelType w:val="hybridMultilevel"/>
    <w:tmpl w:val="12D027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60B46"/>
    <w:multiLevelType w:val="hybridMultilevel"/>
    <w:tmpl w:val="1F14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7508"/>
    <w:multiLevelType w:val="hybridMultilevel"/>
    <w:tmpl w:val="2FC27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50B9"/>
    <w:multiLevelType w:val="hybridMultilevel"/>
    <w:tmpl w:val="08786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92423"/>
    <w:multiLevelType w:val="hybridMultilevel"/>
    <w:tmpl w:val="2B84A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2211"/>
    <w:multiLevelType w:val="hybridMultilevel"/>
    <w:tmpl w:val="9522A5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1F"/>
    <w:rsid w:val="000A5A92"/>
    <w:rsid w:val="00111F26"/>
    <w:rsid w:val="001C401B"/>
    <w:rsid w:val="001F7C1F"/>
    <w:rsid w:val="0020206B"/>
    <w:rsid w:val="003A0A74"/>
    <w:rsid w:val="003C3AF6"/>
    <w:rsid w:val="00501191"/>
    <w:rsid w:val="00567512"/>
    <w:rsid w:val="005A2EA9"/>
    <w:rsid w:val="005D1947"/>
    <w:rsid w:val="0065147E"/>
    <w:rsid w:val="00680271"/>
    <w:rsid w:val="007806F8"/>
    <w:rsid w:val="0085226A"/>
    <w:rsid w:val="0085290B"/>
    <w:rsid w:val="00903DA8"/>
    <w:rsid w:val="00912538"/>
    <w:rsid w:val="00B96C65"/>
    <w:rsid w:val="00C775CC"/>
    <w:rsid w:val="00CE61B0"/>
    <w:rsid w:val="00D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41EFB"/>
  <w14:defaultImageDpi w14:val="0"/>
  <w15:docId w15:val="{68670432-1663-4CA5-9205-4F6474B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26"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5147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F7C1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color w:val="0000F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5147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locked/>
    <w:rsid w:val="001F7C1F"/>
    <w:rPr>
      <w:rFonts w:ascii="Times New Roman" w:hAnsi="Times New Roman" w:cs="Times New Roman"/>
      <w:color w:val="0000FF"/>
      <w:sz w:val="28"/>
      <w:szCs w:val="28"/>
      <w:lang w:val="x-none" w:eastAsia="ar-SA" w:bidi="ar-SA"/>
    </w:rPr>
  </w:style>
  <w:style w:type="paragraph" w:styleId="Paragraphedeliste">
    <w:name w:val="List Paragraph"/>
    <w:basedOn w:val="Normal"/>
    <w:uiPriority w:val="34"/>
    <w:qFormat/>
    <w:rsid w:val="001F7C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38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rsid w:val="0085226A"/>
    <w:pPr>
      <w:suppressAutoHyphens/>
      <w:spacing w:after="0" w:line="240" w:lineRule="auto"/>
    </w:pPr>
    <w:rPr>
      <w:rFonts w:ascii="Times New Roman" w:hAnsi="Times New Roman"/>
      <w:i/>
      <w:iCs/>
      <w:sz w:val="28"/>
      <w:szCs w:val="28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85226A"/>
    <w:rPr>
      <w:rFonts w:ascii="Times New Roman" w:hAnsi="Times New Roman" w:cs="Times New Roman"/>
      <w:i/>
      <w:iCs/>
      <w:sz w:val="28"/>
      <w:szCs w:val="28"/>
      <w:lang w:val="x-none" w:eastAsia="ar-SA" w:bidi="ar-SA"/>
    </w:rPr>
  </w:style>
  <w:style w:type="paragraph" w:styleId="En-tte">
    <w:name w:val="header"/>
    <w:basedOn w:val="Normal"/>
    <w:link w:val="En-tteCar"/>
    <w:uiPriority w:val="99"/>
    <w:rsid w:val="0050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011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0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01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Thierry Bertrand</cp:lastModifiedBy>
  <cp:revision>2</cp:revision>
  <dcterms:created xsi:type="dcterms:W3CDTF">2020-03-16T10:56:00Z</dcterms:created>
  <dcterms:modified xsi:type="dcterms:W3CDTF">2020-03-16T10:56:00Z</dcterms:modified>
</cp:coreProperties>
</file>